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39" w:rsidRDefault="00854139" w:rsidP="00854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139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8"/>
          <w:szCs w:val="28"/>
        </w:rPr>
        <w:t>учебному предмету</w:t>
      </w:r>
    </w:p>
    <w:p w:rsidR="00F93B99" w:rsidRDefault="00854139" w:rsidP="00854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«Литературное чтение»</w:t>
      </w:r>
      <w:r w:rsidRPr="00854139">
        <w:rPr>
          <w:rFonts w:ascii="Times New Roman" w:hAnsi="Times New Roman" w:cs="Times New Roman"/>
          <w:sz w:val="28"/>
          <w:szCs w:val="28"/>
        </w:rPr>
        <w:t xml:space="preserve"> 1-4 класс</w:t>
      </w:r>
    </w:p>
    <w:p w:rsidR="002B2F9E" w:rsidRPr="002B2F9E" w:rsidRDefault="002B2F9E" w:rsidP="002B2F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2B2F9E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На изучение курса «Литературное чтение» в начальной школе выделяется 506 ч. В 1 классе — 132 ч (4 ч в неделю, 33 учебные недели): из них 92 ч (23 учебные недели) отводится урокам обучения чтению в период обучения грамоте 1 и 40 ч (10 учебных недель) — урокам литературного чтения. Во 2—3 классах на уроки литературного чтения отводится по 136 ч (4 ч в неделю, 34 учебные недели в каждом классе), в 4 классе 102 ч (3 ч в неделю).</w:t>
      </w:r>
    </w:p>
    <w:p w:rsidR="002B2F9E" w:rsidRPr="002B2F9E" w:rsidRDefault="002B2F9E" w:rsidP="002B2F9E">
      <w:pPr>
        <w:spacing w:after="0" w:line="360" w:lineRule="auto"/>
        <w:ind w:left="140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1.Планируемые результаты освоения учебного предмета.</w:t>
      </w:r>
    </w:p>
    <w:p w:rsidR="002B2F9E" w:rsidRPr="002B2F9E" w:rsidRDefault="002B2F9E" w:rsidP="002B2F9E">
      <w:pPr>
        <w:spacing w:after="0" w:line="360" w:lineRule="auto"/>
        <w:ind w:firstLine="54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метапредметных</w:t>
      </w:r>
      <w:proofErr w:type="spellEnd"/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предметных результатов.</w:t>
      </w:r>
    </w:p>
    <w:p w:rsidR="002B2F9E" w:rsidRPr="002B2F9E" w:rsidRDefault="002B2F9E" w:rsidP="002B2F9E">
      <w:pPr>
        <w:spacing w:after="0" w:line="360" w:lineRule="auto"/>
        <w:ind w:left="350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Личностные результаты</w:t>
      </w:r>
    </w:p>
    <w:p w:rsidR="002B2F9E" w:rsidRPr="002B2F9E" w:rsidRDefault="002B2F9E" w:rsidP="002B2F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2B2F9E" w:rsidRPr="002B2F9E" w:rsidRDefault="002B2F9E" w:rsidP="002B2F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B2F9E" w:rsidRPr="002B2F9E" w:rsidRDefault="002B2F9E" w:rsidP="002B2F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2B2F9E" w:rsidRPr="002B2F9E" w:rsidRDefault="002B2F9E" w:rsidP="002B2F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B2F9E" w:rsidRPr="002B2F9E" w:rsidRDefault="002B2F9E" w:rsidP="002B2F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B2F9E" w:rsidRPr="002B2F9E" w:rsidRDefault="002B2F9E" w:rsidP="002B2F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начальными навыками адаптации к школе, к школьному коллективу; принятие и освоение социальной роли обучающегося, развитие мотивов учебной</w:t>
      </w:r>
    </w:p>
    <w:p w:rsidR="002B2F9E" w:rsidRPr="002B2F9E" w:rsidRDefault="002B2F9E" w:rsidP="002B2F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деятельности и формирование личностного смысла учения; развитие самостоятельности и личной ответственности за свои поступки на основе</w:t>
      </w:r>
    </w:p>
    <w:p w:rsidR="002B2F9E" w:rsidRPr="002B2F9E" w:rsidRDefault="002B2F9E" w:rsidP="002B2F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представлений о нравственных нормах общения; развитие навыков сотрудничества со взрослыми и сверстниками в разных социальных</w:t>
      </w:r>
    </w:p>
    <w:p w:rsidR="002B2F9E" w:rsidRPr="002B2F9E" w:rsidRDefault="002B2F9E" w:rsidP="002B2F9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2B2F9E" w:rsidRPr="002B2F9E" w:rsidRDefault="002B2F9E" w:rsidP="002B2F9E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B2F9E" w:rsidRPr="002B2F9E" w:rsidRDefault="002B2F9E" w:rsidP="002B2F9E">
      <w:pPr>
        <w:numPr>
          <w:ilvl w:val="0"/>
          <w:numId w:val="1"/>
        </w:numPr>
        <w:spacing w:after="0" w:line="360" w:lineRule="auto"/>
        <w:ind w:right="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2B2F9E" w:rsidRPr="002B2F9E" w:rsidRDefault="002B2F9E" w:rsidP="002B2F9E">
      <w:pPr>
        <w:spacing w:after="0" w:line="360" w:lineRule="auto"/>
        <w:ind w:left="33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proofErr w:type="spellStart"/>
      <w:r w:rsidRPr="002B2F9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Метапредметные</w:t>
      </w:r>
      <w:proofErr w:type="spellEnd"/>
      <w:r w:rsidRPr="002B2F9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результаты</w:t>
      </w:r>
    </w:p>
    <w:p w:rsidR="002B2F9E" w:rsidRPr="002B2F9E" w:rsidRDefault="002B2F9E" w:rsidP="002B2F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B2F9E" w:rsidRPr="002B2F9E" w:rsidRDefault="002B2F9E" w:rsidP="002B2F9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освоение способами решения проблем творческого и поискового характера; формирование умения планировать, контролировать и оценивать учебные действия в</w:t>
      </w:r>
    </w:p>
    <w:p w:rsidR="002B2F9E" w:rsidRPr="002B2F9E" w:rsidRDefault="002B2F9E" w:rsidP="002B2F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B2F9E" w:rsidRPr="002B2F9E" w:rsidRDefault="002B2F9E" w:rsidP="002B2F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2F9E" w:rsidRPr="002B2F9E" w:rsidRDefault="002B2F9E" w:rsidP="002B2F9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использование знаково-символических средств представления информации о книгах; активное использование речевых средств для решения коммуникативных и</w:t>
      </w:r>
    </w:p>
    <w:p w:rsidR="002B2F9E" w:rsidRPr="002B2F9E" w:rsidRDefault="002B2F9E" w:rsidP="002B2F9E">
      <w:pPr>
        <w:numPr>
          <w:ilvl w:val="0"/>
          <w:numId w:val="2"/>
        </w:numPr>
        <w:spacing w:after="0" w:line="360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познавательных задач; использование различных способов поиска учебной информации в справочниках,</w:t>
      </w:r>
    </w:p>
    <w:p w:rsidR="002B2F9E" w:rsidRPr="002B2F9E" w:rsidRDefault="002B2F9E" w:rsidP="002B2F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словарях, энциклопедиях и интерпретации информации в соответствии с коммуникативными и познавательными задачами;</w:t>
      </w:r>
    </w:p>
    <w:p w:rsidR="002B2F9E" w:rsidRPr="002B2F9E" w:rsidRDefault="002B2F9E" w:rsidP="002B2F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2B2F9E" w:rsidRPr="002B2F9E" w:rsidRDefault="002B2F9E" w:rsidP="002B2F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page3"/>
      <w:bookmarkEnd w:id="0"/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2B2F9E" w:rsidRPr="002B2F9E" w:rsidRDefault="002B2F9E" w:rsidP="002B2F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2B2F9E" w:rsidRPr="002B2F9E" w:rsidRDefault="002B2F9E" w:rsidP="002B2F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2B2F9E" w:rsidRPr="002B2F9E" w:rsidRDefault="002B2F9E" w:rsidP="002B2F9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2B2F9E" w:rsidRPr="002B2F9E" w:rsidRDefault="002B2F9E" w:rsidP="002B2F9E">
      <w:pPr>
        <w:spacing w:after="0" w:line="360" w:lineRule="auto"/>
        <w:ind w:left="33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2B2F9E" w:rsidRPr="002B2F9E" w:rsidRDefault="002B2F9E" w:rsidP="002B2F9E">
      <w:pPr>
        <w:spacing w:after="0" w:line="360" w:lineRule="auto"/>
        <w:ind w:left="33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2B2F9E" w:rsidRPr="002B2F9E" w:rsidRDefault="002B2F9E" w:rsidP="002B2F9E">
      <w:pPr>
        <w:spacing w:after="0" w:line="360" w:lineRule="auto"/>
        <w:ind w:left="33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Предметные результаты</w:t>
      </w:r>
    </w:p>
    <w:p w:rsidR="002B2F9E" w:rsidRPr="002B2F9E" w:rsidRDefault="002B2F9E" w:rsidP="002B2F9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B2F9E" w:rsidRPr="002B2F9E" w:rsidRDefault="002B2F9E" w:rsidP="002B2F9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B2F9E" w:rsidRPr="002B2F9E" w:rsidRDefault="002B2F9E" w:rsidP="002B2F9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2B2F9E" w:rsidRPr="002B2F9E" w:rsidRDefault="002B2F9E" w:rsidP="002B2F9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B2F9E" w:rsidRPr="002B2F9E" w:rsidRDefault="002B2F9E" w:rsidP="002B2F9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2B2F9E" w:rsidRPr="002B2F9E" w:rsidRDefault="002B2F9E" w:rsidP="002B2F9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2B2F9E" w:rsidRPr="002B2F9E" w:rsidRDefault="002B2F9E" w:rsidP="002B2F9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2B2F9E" w:rsidRPr="002B2F9E" w:rsidRDefault="002B2F9E" w:rsidP="002B2F9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2B2F9E" w:rsidRPr="002B2F9E" w:rsidRDefault="002B2F9E" w:rsidP="002B2F9E">
      <w:pPr>
        <w:spacing w:after="0" w:line="360" w:lineRule="auto"/>
        <w:ind w:left="24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Виды речевой и читательской деятельности</w:t>
      </w:r>
    </w:p>
    <w:p w:rsidR="002B2F9E" w:rsidRPr="002B2F9E" w:rsidRDefault="002B2F9E" w:rsidP="002B2F9E">
      <w:pPr>
        <w:spacing w:after="0" w:line="360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научится:</w:t>
      </w:r>
    </w:p>
    <w:p w:rsidR="002B2F9E" w:rsidRPr="002B2F9E" w:rsidRDefault="002B2F9E" w:rsidP="002B2F9E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 осознавать значимость чтения для дальнейшего обучения, понимать цель чтения</w:t>
      </w:r>
    </w:p>
    <w:p w:rsidR="002B2F9E" w:rsidRPr="002B2F9E" w:rsidRDefault="002B2F9E" w:rsidP="002B2F9E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B2F9E" w:rsidRPr="002B2F9E" w:rsidRDefault="002B2F9E" w:rsidP="002B2F9E">
      <w:pPr>
        <w:spacing w:after="0" w:line="360" w:lineRule="auto"/>
        <w:ind w:right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2B2F9E" w:rsidRPr="002B2F9E" w:rsidRDefault="002B2F9E" w:rsidP="002B2F9E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 </w:t>
      </w:r>
      <w:proofErr w:type="gramStart"/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осознанно  воспринимать</w:t>
      </w:r>
      <w:proofErr w:type="gramEnd"/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(при  чтении  вслух  и  про  себя,  при  прослушивании)</w:t>
      </w:r>
    </w:p>
    <w:p w:rsidR="002B2F9E" w:rsidRPr="002B2F9E" w:rsidRDefault="002B2F9E" w:rsidP="002B2F9E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2B2F9E" w:rsidRPr="002B2F9E" w:rsidRDefault="002B2F9E" w:rsidP="002B2F9E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 оформлять свою мысль в монологическое речевое высказывание небольшого объёма</w:t>
      </w:r>
    </w:p>
    <w:p w:rsidR="002B2F9E" w:rsidRPr="002B2F9E" w:rsidRDefault="002B2F9E" w:rsidP="002B2F9E">
      <w:pPr>
        <w:spacing w:after="0" w:line="360" w:lineRule="auto"/>
        <w:ind w:right="1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(повествование, описание, рассуждение) с опорой на авторский текст, по предложенной теме или при ответе на вопрос;</w:t>
      </w:r>
    </w:p>
    <w:p w:rsidR="002B2F9E" w:rsidRPr="002B2F9E" w:rsidRDefault="002B2F9E" w:rsidP="002B2F9E">
      <w:pPr>
        <w:spacing w:after="0" w:line="360" w:lineRule="auto"/>
        <w:ind w:right="3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2B2F9E" w:rsidRPr="002B2F9E" w:rsidRDefault="002B2F9E" w:rsidP="002B2F9E">
      <w:pPr>
        <w:spacing w:after="0" w:line="360" w:lineRule="auto"/>
        <w:ind w:right="1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2B2F9E" w:rsidRPr="002B2F9E" w:rsidRDefault="002B2F9E" w:rsidP="002B2F9E">
      <w:pPr>
        <w:spacing w:after="0" w:line="360" w:lineRule="auto"/>
        <w:ind w:right="4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читать (вслух и про себя) со скоростью, позволяющей осознавать (понимать) смысл прочитанного;</w:t>
      </w:r>
    </w:p>
    <w:p w:rsidR="002B2F9E" w:rsidRPr="002B2F9E" w:rsidRDefault="002B2F9E" w:rsidP="002B2F9E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 читать осознанно и выразительно доступные по объёму произведения;</w:t>
      </w:r>
    </w:p>
    <w:p w:rsidR="002B2F9E" w:rsidRPr="002B2F9E" w:rsidRDefault="002B2F9E" w:rsidP="002B2F9E">
      <w:pPr>
        <w:spacing w:after="0" w:line="360" w:lineRule="auto"/>
        <w:ind w:right="6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2B2F9E" w:rsidRPr="002B2F9E" w:rsidRDefault="002B2F9E" w:rsidP="002B2F9E">
      <w:pPr>
        <w:spacing w:after="0" w:line="360" w:lineRule="auto"/>
        <w:ind w:right="2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2B2F9E" w:rsidRPr="002B2F9E" w:rsidRDefault="002B2F9E" w:rsidP="002B2F9E">
      <w:pPr>
        <w:spacing w:after="0" w:line="360" w:lineRule="auto"/>
        <w:ind w:right="1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2B2F9E" w:rsidRPr="002B2F9E" w:rsidRDefault="002B2F9E" w:rsidP="002B2F9E">
      <w:pPr>
        <w:spacing w:after="0" w:line="360" w:lineRule="auto"/>
        <w:ind w:right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</w:t>
      </w: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понимать текст, опираясь не только на содержащуюся в нём информацию, но и на жанр, структуру, язык;</w:t>
      </w:r>
    </w:p>
    <w:p w:rsidR="002B2F9E" w:rsidRPr="002B2F9E" w:rsidRDefault="002B2F9E" w:rsidP="002B2F9E">
      <w:pPr>
        <w:spacing w:after="0" w:line="360" w:lineRule="auto"/>
        <w:ind w:right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2B2F9E" w:rsidRPr="002B2F9E" w:rsidRDefault="002B2F9E" w:rsidP="002B2F9E">
      <w:pPr>
        <w:spacing w:after="0" w:line="360" w:lineRule="auto"/>
        <w:ind w:right="1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коллективно обсуждать прочитанное, доказывать собственное мнение, опираясь на текст или собственный опыт.</w:t>
      </w:r>
    </w:p>
    <w:p w:rsidR="002B2F9E" w:rsidRPr="002B2F9E" w:rsidRDefault="002B2F9E" w:rsidP="002B2F9E">
      <w:pPr>
        <w:spacing w:after="0" w:line="360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bookmarkStart w:id="1" w:name="page4"/>
      <w:bookmarkEnd w:id="1"/>
      <w:r w:rsidRPr="002B2F9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научиться:</w:t>
      </w:r>
    </w:p>
    <w:p w:rsidR="002B2F9E" w:rsidRPr="002B2F9E" w:rsidRDefault="002B2F9E" w:rsidP="002B2F9E">
      <w:pPr>
        <w:tabs>
          <w:tab w:val="left" w:pos="934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- воспринимать художественную литературу как вид искусства;</w:t>
      </w:r>
    </w:p>
    <w:p w:rsidR="002B2F9E" w:rsidRPr="002B2F9E" w:rsidRDefault="002B2F9E" w:rsidP="002B2F9E">
      <w:pPr>
        <w:tabs>
          <w:tab w:val="left" w:pos="934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- осмысливать эстетические и нравственные ценности художественного текста и</w:t>
      </w:r>
    </w:p>
    <w:p w:rsidR="002B2F9E" w:rsidRPr="002B2F9E" w:rsidRDefault="002B2F9E" w:rsidP="002B2F9E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- высказывать собственное суждение;</w:t>
      </w:r>
    </w:p>
    <w:p w:rsidR="002B2F9E" w:rsidRPr="002B2F9E" w:rsidRDefault="002B2F9E" w:rsidP="002B2F9E">
      <w:pPr>
        <w:tabs>
          <w:tab w:val="left" w:pos="934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- осознанно выбирать виды чтения (ознакомительное, изучающее, выборочное, поисковое) в зависимости от цели чтения;</w:t>
      </w:r>
    </w:p>
    <w:p w:rsidR="002B2F9E" w:rsidRPr="002B2F9E" w:rsidRDefault="002B2F9E" w:rsidP="002B2F9E">
      <w:pPr>
        <w:tabs>
          <w:tab w:val="left" w:pos="934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- определять авторскую позицию и высказывать своё отношение к герою и его поступкам;</w:t>
      </w:r>
    </w:p>
    <w:p w:rsidR="002B2F9E" w:rsidRPr="002B2F9E" w:rsidRDefault="002B2F9E" w:rsidP="002B2F9E">
      <w:pPr>
        <w:tabs>
          <w:tab w:val="left" w:pos="9340"/>
        </w:tabs>
        <w:spacing w:after="0" w:line="360" w:lineRule="auto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3"/>
          <w:szCs w:val="20"/>
          <w:lang w:eastAsia="ru-RU"/>
        </w:rPr>
        <w:t>- д</w:t>
      </w: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оказывать и подтверждать фактами (из текста) собственное суждение;</w:t>
      </w:r>
    </w:p>
    <w:p w:rsidR="002B2F9E" w:rsidRPr="002B2F9E" w:rsidRDefault="002B2F9E" w:rsidP="002B2F9E">
      <w:pPr>
        <w:tabs>
          <w:tab w:val="left" w:pos="9340"/>
        </w:tabs>
        <w:spacing w:after="0" w:line="360" w:lineRule="auto"/>
        <w:rPr>
          <w:rFonts w:ascii="Times New Roman" w:eastAsia="Times New Roman" w:hAnsi="Times New Roman" w:cs="Arial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Cs w:val="20"/>
          <w:lang w:eastAsia="ru-RU"/>
        </w:rPr>
        <w:t>- н</w:t>
      </w: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а практическом уровне овладеть некоторыми видами письменной речи (повествование -</w:t>
      </w:r>
    </w:p>
    <w:p w:rsidR="002B2F9E" w:rsidRPr="002B2F9E" w:rsidRDefault="002B2F9E" w:rsidP="002B2F9E">
      <w:pPr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- создание текста по аналогии, рассуждение — письменный ответ на вопрос, описание - характеристика героя);</w:t>
      </w:r>
    </w:p>
    <w:p w:rsidR="002B2F9E" w:rsidRPr="002B2F9E" w:rsidRDefault="002B2F9E" w:rsidP="002B2F9E">
      <w:pPr>
        <w:tabs>
          <w:tab w:val="left" w:pos="9340"/>
        </w:tabs>
        <w:spacing w:after="0" w:line="360" w:lineRule="auto"/>
        <w:rPr>
          <w:rFonts w:ascii="Times New Roman" w:eastAsia="Times New Roman" w:hAnsi="Times New Roman" w:cs="Arial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Cs w:val="20"/>
          <w:lang w:eastAsia="ru-RU"/>
        </w:rPr>
        <w:t>- п</w:t>
      </w: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исать отзыв о прочитанной книге;</w:t>
      </w:r>
    </w:p>
    <w:p w:rsidR="002B2F9E" w:rsidRPr="002B2F9E" w:rsidRDefault="002B2F9E" w:rsidP="002B2F9E">
      <w:pPr>
        <w:tabs>
          <w:tab w:val="left" w:pos="934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- работать с тематическим каталогом;</w:t>
      </w:r>
    </w:p>
    <w:p w:rsidR="002B2F9E" w:rsidRPr="002B2F9E" w:rsidRDefault="002B2F9E" w:rsidP="002B2F9E">
      <w:pPr>
        <w:tabs>
          <w:tab w:val="left" w:pos="9340"/>
        </w:tabs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- работать с детской периодикой.</w:t>
      </w:r>
    </w:p>
    <w:p w:rsidR="002B2F9E" w:rsidRPr="002B2F9E" w:rsidRDefault="002B2F9E" w:rsidP="002B2F9E">
      <w:pPr>
        <w:spacing w:after="0" w:line="360" w:lineRule="auto"/>
        <w:ind w:left="350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Круг детского чтения</w:t>
      </w:r>
    </w:p>
    <w:p w:rsidR="002B2F9E" w:rsidRPr="002B2F9E" w:rsidRDefault="002B2F9E" w:rsidP="002B2F9E">
      <w:pPr>
        <w:spacing w:after="0" w:line="360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научится:</w:t>
      </w:r>
    </w:p>
    <w:p w:rsidR="002B2F9E" w:rsidRPr="002B2F9E" w:rsidRDefault="002B2F9E" w:rsidP="002B2F9E">
      <w:pPr>
        <w:spacing w:after="0" w:line="360" w:lineRule="auto"/>
        <w:ind w:right="1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ориентироваться в книге по названию, оглавлению, отличать сборник произведений от авторской книги;</w:t>
      </w:r>
    </w:p>
    <w:p w:rsidR="002B2F9E" w:rsidRPr="002B2F9E" w:rsidRDefault="002B2F9E" w:rsidP="002B2F9E">
      <w:pPr>
        <w:spacing w:after="0" w:line="360" w:lineRule="auto"/>
        <w:ind w:right="1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самостоятельно и целенаправленно осуществлять выбор книги в библиотеке по заданной тематике, по собственному желанию;</w:t>
      </w:r>
    </w:p>
    <w:p w:rsidR="002B2F9E" w:rsidRPr="002B2F9E" w:rsidRDefault="002B2F9E" w:rsidP="002B2F9E">
      <w:pPr>
        <w:spacing w:after="0" w:line="360" w:lineRule="auto"/>
        <w:ind w:right="1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2B2F9E" w:rsidRPr="002B2F9E" w:rsidRDefault="002B2F9E" w:rsidP="002B2F9E">
      <w:pPr>
        <w:spacing w:after="0" w:line="360" w:lineRule="auto"/>
        <w:ind w:right="1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2B2F9E" w:rsidRPr="002B2F9E" w:rsidRDefault="002B2F9E" w:rsidP="002B2F9E">
      <w:pPr>
        <w:spacing w:after="0" w:line="360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научиться:</w:t>
      </w:r>
    </w:p>
    <w:p w:rsidR="002B2F9E" w:rsidRPr="002B2F9E" w:rsidRDefault="002B2F9E" w:rsidP="002B2F9E">
      <w:pPr>
        <w:spacing w:after="0" w:line="360" w:lineRule="auto"/>
        <w:ind w:right="20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2B2F9E" w:rsidRPr="002B2F9E" w:rsidRDefault="002B2F9E" w:rsidP="002B2F9E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B2F9E" w:rsidRPr="002B2F9E" w:rsidRDefault="002B2F9E" w:rsidP="002B2F9E">
      <w:pPr>
        <w:spacing w:after="0" w:line="360" w:lineRule="auto"/>
        <w:ind w:right="5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– определять предпочтительный круг чтения, исходя из собственных интересов и познавательных потребностей;</w:t>
      </w:r>
    </w:p>
    <w:p w:rsidR="002B2F9E" w:rsidRPr="002B2F9E" w:rsidRDefault="002B2F9E" w:rsidP="002B2F9E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–писать отзыв о прочитанной книге;</w:t>
      </w:r>
    </w:p>
    <w:p w:rsidR="002B2F9E" w:rsidRPr="002B2F9E" w:rsidRDefault="002B2F9E" w:rsidP="002B2F9E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–работать с тематическим каталогом;</w:t>
      </w:r>
    </w:p>
    <w:p w:rsidR="002B2F9E" w:rsidRPr="002B2F9E" w:rsidRDefault="002B2F9E" w:rsidP="002B2F9E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–работать с детской периодикой.</w:t>
      </w:r>
    </w:p>
    <w:p w:rsidR="002B2F9E" w:rsidRPr="002B2F9E" w:rsidRDefault="002B2F9E" w:rsidP="002B2F9E">
      <w:pPr>
        <w:spacing w:after="0" w:line="360" w:lineRule="auto"/>
        <w:ind w:left="32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Творческая деятельность</w:t>
      </w:r>
    </w:p>
    <w:p w:rsidR="002B2F9E" w:rsidRPr="002B2F9E" w:rsidRDefault="002B2F9E" w:rsidP="002B2F9E">
      <w:pPr>
        <w:spacing w:after="0" w:line="360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научится:</w:t>
      </w:r>
    </w:p>
    <w:p w:rsidR="002B2F9E" w:rsidRPr="002B2F9E" w:rsidRDefault="002B2F9E" w:rsidP="002B2F9E">
      <w:pPr>
        <w:spacing w:after="0" w:line="360" w:lineRule="auto"/>
        <w:ind w:left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 читать по ролям художественное произведение;</w:t>
      </w:r>
    </w:p>
    <w:p w:rsidR="002B2F9E" w:rsidRPr="002B2F9E" w:rsidRDefault="002B2F9E" w:rsidP="002B2F9E">
      <w:pPr>
        <w:spacing w:after="0" w:line="360" w:lineRule="auto"/>
        <w:ind w:left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 уметь работать с деформированным текстом;</w:t>
      </w:r>
    </w:p>
    <w:p w:rsidR="002B2F9E" w:rsidRPr="002B2F9E" w:rsidRDefault="002B2F9E" w:rsidP="002B2F9E">
      <w:pPr>
        <w:spacing w:after="0" w:line="360" w:lineRule="auto"/>
        <w:ind w:left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 создавать текст на основе плана;</w:t>
      </w:r>
    </w:p>
    <w:p w:rsidR="002B2F9E" w:rsidRPr="002B2F9E" w:rsidRDefault="002B2F9E" w:rsidP="002B2F9E">
      <w:pPr>
        <w:spacing w:after="0" w:line="360" w:lineRule="auto"/>
        <w:ind w:left="142" w:right="1100" w:hanging="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придумывать рассказы по результатам наблюдений с включением </w:t>
      </w:r>
      <w:proofErr w:type="gramStart"/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описаний,  рассуждений</w:t>
      </w:r>
      <w:proofErr w:type="gramEnd"/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, анализом причин происшедшего;</w:t>
      </w:r>
    </w:p>
    <w:p w:rsidR="002B2F9E" w:rsidRPr="002B2F9E" w:rsidRDefault="002B2F9E" w:rsidP="002B2F9E">
      <w:pPr>
        <w:spacing w:after="0" w:line="360" w:lineRule="auto"/>
        <w:ind w:left="426" w:right="800" w:hanging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писать (на доступном уровне) сочинение на заданную тему, сочинение, отзыв о прочитанной книге, кинофильме, телевизионной передаче;</w:t>
      </w:r>
    </w:p>
    <w:p w:rsidR="002B2F9E" w:rsidRPr="002B2F9E" w:rsidRDefault="002B2F9E" w:rsidP="002B2F9E">
      <w:pPr>
        <w:spacing w:after="0" w:line="360" w:lineRule="auto"/>
        <w:ind w:left="500" w:right="1600" w:hanging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участвовать в инсценировке произведений, читать наизусть лирические произведения, отрывки прозаических текстов;</w:t>
      </w:r>
    </w:p>
    <w:p w:rsidR="002B2F9E" w:rsidRPr="002B2F9E" w:rsidRDefault="002B2F9E" w:rsidP="002B2F9E">
      <w:pPr>
        <w:spacing w:after="0" w:line="360" w:lineRule="auto"/>
        <w:ind w:left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 создавать сочинения по репродукциям картин и серии иллюстраций.</w:t>
      </w:r>
    </w:p>
    <w:p w:rsidR="002B2F9E" w:rsidRPr="002B2F9E" w:rsidRDefault="002B2F9E" w:rsidP="002B2F9E">
      <w:pPr>
        <w:spacing w:after="0" w:line="360" w:lineRule="auto"/>
        <w:jc w:val="both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научиться:</w:t>
      </w:r>
    </w:p>
    <w:p w:rsidR="002B2F9E" w:rsidRPr="002B2F9E" w:rsidRDefault="002B2F9E" w:rsidP="002B2F9E">
      <w:pPr>
        <w:spacing w:after="0" w:line="360" w:lineRule="auto"/>
        <w:ind w:left="500" w:right="340" w:hanging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2B2F9E" w:rsidRPr="002B2F9E" w:rsidRDefault="002B2F9E" w:rsidP="002B2F9E">
      <w:pPr>
        <w:spacing w:after="0" w:line="360" w:lineRule="auto"/>
        <w:ind w:left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 создавать иллюстрации к произведениям;</w:t>
      </w:r>
    </w:p>
    <w:p w:rsidR="002B2F9E" w:rsidRPr="002B2F9E" w:rsidRDefault="002B2F9E" w:rsidP="002B2F9E">
      <w:pPr>
        <w:spacing w:after="0" w:line="360" w:lineRule="auto"/>
        <w:ind w:left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 создавать в группе сценарии и проекты.</w:t>
      </w:r>
    </w:p>
    <w:p w:rsidR="002B2F9E" w:rsidRPr="002B2F9E" w:rsidRDefault="002B2F9E" w:rsidP="002B2F9E">
      <w:pPr>
        <w:spacing w:after="0" w:line="360" w:lineRule="auto"/>
        <w:ind w:left="29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Литературоведческая пропедевтика</w:t>
      </w:r>
    </w:p>
    <w:p w:rsidR="002B2F9E" w:rsidRPr="002B2F9E" w:rsidRDefault="002B2F9E" w:rsidP="002B2F9E">
      <w:pPr>
        <w:spacing w:after="0" w:line="360" w:lineRule="auto"/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>Учащийся научится:</w:t>
      </w:r>
    </w:p>
    <w:p w:rsidR="002B2F9E" w:rsidRPr="002B2F9E" w:rsidRDefault="002B2F9E" w:rsidP="002B2F9E">
      <w:pPr>
        <w:spacing w:after="0" w:line="360" w:lineRule="auto"/>
        <w:ind w:left="500" w:right="860" w:hanging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выделять выразительные средства языка и на доступном уровне объяснять их эмоционально-смысловые значения;</w:t>
      </w:r>
    </w:p>
    <w:p w:rsidR="002B2F9E" w:rsidRPr="002B2F9E" w:rsidRDefault="002B2F9E" w:rsidP="002B2F9E">
      <w:pPr>
        <w:spacing w:after="0" w:line="360" w:lineRule="auto"/>
        <w:ind w:left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 находить отличия между научно-познавательным и художественным текстом;</w:t>
      </w:r>
    </w:p>
    <w:p w:rsidR="002B2F9E" w:rsidRPr="002B2F9E" w:rsidRDefault="002B2F9E" w:rsidP="002B2F9E">
      <w:pPr>
        <w:spacing w:after="0" w:line="360" w:lineRule="auto"/>
        <w:ind w:left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 вводить в пересказ элементы описания, рассуждения, использовать цитирование;</w:t>
      </w:r>
    </w:p>
    <w:p w:rsidR="002B2F9E" w:rsidRPr="002B2F9E" w:rsidRDefault="002B2F9E" w:rsidP="002B2F9E">
      <w:pPr>
        <w:spacing w:after="0" w:line="360" w:lineRule="auto"/>
        <w:ind w:left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 определять отношение автора к персонажам, рассказывать, как оно выражено;</w:t>
      </w:r>
    </w:p>
    <w:p w:rsidR="002B2F9E" w:rsidRPr="002B2F9E" w:rsidRDefault="002B2F9E" w:rsidP="002B2F9E">
      <w:pPr>
        <w:spacing w:after="0" w:line="360" w:lineRule="auto"/>
        <w:ind w:left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 различать жанры (сказка – басня, сказка – былина, сказка – рассказ и др.);</w:t>
      </w:r>
    </w:p>
    <w:p w:rsidR="002B2F9E" w:rsidRPr="002B2F9E" w:rsidRDefault="002B2F9E" w:rsidP="002B2F9E">
      <w:pPr>
        <w:spacing w:after="0" w:line="360" w:lineRule="auto"/>
        <w:ind w:left="500" w:right="420" w:hanging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находить рифмы, примеры звукописи, образные слова и выражения, объяснять их смысл;</w:t>
      </w:r>
    </w:p>
    <w:p w:rsidR="002B2F9E" w:rsidRPr="002B2F9E" w:rsidRDefault="002B2F9E" w:rsidP="002B2F9E">
      <w:pPr>
        <w:spacing w:after="0" w:line="360" w:lineRule="auto"/>
        <w:ind w:left="1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–  использовать знания о </w:t>
      </w:r>
      <w:proofErr w:type="gramStart"/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рифме ,</w:t>
      </w:r>
      <w:proofErr w:type="gramEnd"/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особенностях юмористического произведения в своем</w:t>
      </w:r>
    </w:p>
    <w:p w:rsidR="002B2F9E" w:rsidRPr="002B2F9E" w:rsidRDefault="002B2F9E" w:rsidP="002B2F9E">
      <w:pPr>
        <w:spacing w:after="0" w:line="360" w:lineRule="auto"/>
        <w:ind w:left="5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творчестве.</w:t>
      </w:r>
    </w:p>
    <w:p w:rsidR="002B2F9E" w:rsidRPr="002B2F9E" w:rsidRDefault="002B2F9E" w:rsidP="002B2F9E">
      <w:pPr>
        <w:spacing w:after="0" w:line="360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научиться:</w:t>
      </w:r>
    </w:p>
    <w:p w:rsidR="002B2F9E" w:rsidRPr="002B2F9E" w:rsidRDefault="002B2F9E" w:rsidP="002B2F9E">
      <w:pPr>
        <w:spacing w:after="0" w:line="360" w:lineRule="auto"/>
        <w:ind w:left="500" w:right="244" w:hanging="3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– делать элементарный анализ литературных текстов, используя средства художественной выразительности (сравнение, олицетворение, метафора);</w:t>
      </w:r>
    </w:p>
    <w:p w:rsidR="002B2F9E" w:rsidRPr="002B2F9E" w:rsidRDefault="002B2F9E" w:rsidP="002B2F9E">
      <w:pPr>
        <w:spacing w:after="0" w:line="360" w:lineRule="auto"/>
        <w:ind w:left="500" w:right="1580" w:hanging="3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B2F9E">
        <w:rPr>
          <w:rFonts w:ascii="Times New Roman" w:eastAsia="Times New Roman" w:hAnsi="Times New Roman" w:cs="Arial"/>
          <w:sz w:val="24"/>
          <w:szCs w:val="20"/>
          <w:lang w:eastAsia="ru-RU"/>
        </w:rPr>
        <w:t>– использовать и находить в тексте различные средства художественной выразительности (сравнение, олицетворение, метафора).</w:t>
      </w:r>
    </w:p>
    <w:p w:rsidR="002B2F9E" w:rsidRDefault="002B2F9E" w:rsidP="008541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854139" w:rsidRPr="00854139" w:rsidRDefault="00854139">
      <w:pPr>
        <w:rPr>
          <w:rFonts w:ascii="Times New Roman" w:hAnsi="Times New Roman" w:cs="Times New Roman"/>
          <w:sz w:val="28"/>
          <w:szCs w:val="28"/>
        </w:rPr>
      </w:pPr>
    </w:p>
    <w:sectPr w:rsidR="00854139" w:rsidRPr="0085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809"/>
    <w:multiLevelType w:val="hybridMultilevel"/>
    <w:tmpl w:val="9D02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0C72"/>
    <w:multiLevelType w:val="hybridMultilevel"/>
    <w:tmpl w:val="38E4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A1C35"/>
    <w:multiLevelType w:val="hybridMultilevel"/>
    <w:tmpl w:val="B1DC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70"/>
    <w:rsid w:val="002B2F9E"/>
    <w:rsid w:val="00854139"/>
    <w:rsid w:val="00B23D57"/>
    <w:rsid w:val="00B57341"/>
    <w:rsid w:val="00C4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45A1"/>
  <w15:chartTrackingRefBased/>
  <w15:docId w15:val="{1F91EC53-E05C-45CC-969A-47718FE6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1858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2019-11-28T08:32:00Z</dcterms:created>
  <dcterms:modified xsi:type="dcterms:W3CDTF">2019-11-28T08:34:00Z</dcterms:modified>
</cp:coreProperties>
</file>