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C3" w:rsidRPr="00285AF8" w:rsidRDefault="002B1AC3" w:rsidP="002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F8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музыке 5-8 классы.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авторской программы «Музыка» Программы для общеобразовательных учреждений: Музыка: 5-8 классы Е.Д. Критская, Г.П. Сергеева, Т.С. Шмагина</w:t>
      </w:r>
      <w:r>
        <w:rPr>
          <w:rFonts w:ascii="Times New Roman" w:hAnsi="Times New Roman" w:cs="Times New Roman"/>
          <w:sz w:val="24"/>
          <w:szCs w:val="24"/>
        </w:rPr>
        <w:t xml:space="preserve"> – Москва: “Просвещение”, 2016</w:t>
      </w:r>
      <w:r w:rsidRPr="00285AF8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 xml:space="preserve">Программа «Музыка» для основной школы (в данном издании 5 – 8 классов) имеет гриф «Допущено Министерством образования и науки Российской федерации».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программы являются: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 xml:space="preserve"> • Базисный учебный план общеобразовательных учреждений Российской Федерации, утвержденный приказом Минобразования РФ № 1312 от 09. 03. 2004;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 xml:space="preserve">• 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>• Авторская программа «Музыка 5 - 8» авторов Г.П. Сергеевой, Е.Д. Критской «Программы общеобразовательных учреждений. Музыка. 1-</w:t>
      </w:r>
      <w:r>
        <w:rPr>
          <w:rFonts w:ascii="Times New Roman" w:hAnsi="Times New Roman" w:cs="Times New Roman"/>
          <w:sz w:val="24"/>
          <w:szCs w:val="24"/>
        </w:rPr>
        <w:t>8 классы. М. Просвещение, 20016;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>При работе по данной программе предполагается использование следующего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5AF8">
        <w:rPr>
          <w:rFonts w:ascii="Times New Roman" w:hAnsi="Times New Roman" w:cs="Times New Roman"/>
          <w:sz w:val="24"/>
          <w:szCs w:val="24"/>
        </w:rPr>
        <w:t xml:space="preserve">методического комплекта: учебники, нотная хрестоматия, фонохрестоматия, методические рекомендации для учителя под редакцией Г.П Сергеевой, Е.Д. Критской.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  <w:sectPr w:rsidR="002B1AC3" w:rsidSect="00576F31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285AF8">
        <w:rPr>
          <w:rFonts w:ascii="Times New Roman" w:hAnsi="Times New Roman" w:cs="Times New Roman"/>
          <w:b/>
          <w:sz w:val="24"/>
          <w:szCs w:val="24"/>
        </w:rPr>
        <w:t>Цель</w:t>
      </w:r>
      <w:r w:rsidRPr="00285AF8">
        <w:rPr>
          <w:rFonts w:ascii="Times New Roman" w:hAnsi="Times New Roman" w:cs="Times New Roman"/>
          <w:sz w:val="24"/>
          <w:szCs w:val="24"/>
        </w:rPr>
        <w:t xml:space="preserve"> программы – развитие музыкальной культуры школьников как неотъемлемой части духовной культуры.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</w:p>
    <w:p w:rsidR="002B1AC3" w:rsidRPr="00285AF8" w:rsidRDefault="002B1AC3" w:rsidP="002B1AC3">
      <w:pPr>
        <w:rPr>
          <w:rFonts w:ascii="Times New Roman" w:hAnsi="Times New Roman" w:cs="Times New Roman"/>
          <w:b/>
          <w:sz w:val="24"/>
          <w:szCs w:val="24"/>
        </w:rPr>
      </w:pPr>
      <w:r w:rsidRPr="00285A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 xml:space="preserve"> - овладение практическими умениями и навыками в различных видах музыкально 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285AF8">
        <w:rPr>
          <w:rFonts w:ascii="Times New Roman" w:hAnsi="Times New Roman" w:cs="Times New Roman"/>
          <w:sz w:val="24"/>
          <w:szCs w:val="24"/>
        </w:rPr>
        <w:t xml:space="preserve"> 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5AF8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опирается на следующие методы музыкального образования: 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перспективы и ретроспективы. </w:t>
      </w:r>
    </w:p>
    <w:p w:rsidR="002B1AC3" w:rsidRDefault="002B1AC3" w:rsidP="002B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5AF8">
        <w:rPr>
          <w:rFonts w:ascii="Times New Roman" w:hAnsi="Times New Roman" w:cs="Times New Roman"/>
          <w:sz w:val="24"/>
          <w:szCs w:val="24"/>
        </w:rPr>
        <w:t>Срок реализации рабочей учебной программы в средней школе – 4 года. В соответствии с образовательным планом рабочая программа предусматривает обучение в объеме 1 час в неделю, учитывая количество учебных недель в году, количество часов -34.</w:t>
      </w:r>
    </w:p>
    <w:p w:rsidR="002B1AC3" w:rsidRPr="008C551E" w:rsidRDefault="002B1AC3" w:rsidP="002B1AC3">
      <w:pPr>
        <w:rPr>
          <w:rFonts w:ascii="Times New Roman" w:hAnsi="Times New Roman" w:cs="Times New Roman"/>
          <w:sz w:val="24"/>
          <w:szCs w:val="24"/>
        </w:rPr>
      </w:pPr>
      <w:r w:rsidRPr="00C97EB9">
        <w:rPr>
          <w:rFonts w:ascii="Times New Roman" w:hAnsi="Times New Roman" w:cs="Times New Roman"/>
          <w:sz w:val="24"/>
          <w:szCs w:val="24"/>
          <w:lang w:eastAsia="ar-SA"/>
        </w:rPr>
        <w:t xml:space="preserve">            Данный учебный курс занимает важное место в системе общего образования школьников, потому что </w:t>
      </w:r>
      <w:r w:rsidRPr="00C97EB9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C97EB9">
        <w:rPr>
          <w:rFonts w:ascii="Times New Roman" w:hAnsi="Times New Roman" w:cs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EB9">
        <w:rPr>
          <w:rFonts w:ascii="Times New Roman" w:hAnsi="Times New Roman" w:cs="Times New Roman"/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 w:rsidRPr="00C97EB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97EB9">
        <w:rPr>
          <w:rFonts w:ascii="Times New Roman" w:hAnsi="Times New Roman" w:cs="Times New Roman"/>
          <w:spacing w:val="-5"/>
          <w:sz w:val="24"/>
          <w:szCs w:val="24"/>
        </w:rPr>
        <w:t>тация: на развитие личностного отношения учащихся к музыкальному искусству и их эмоцио</w:t>
      </w:r>
      <w:r w:rsidRPr="00C97EB9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 w:rsidRPr="00C97EB9">
        <w:rPr>
          <w:rFonts w:ascii="Times New Roman" w:hAnsi="Times New Roman" w:cs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EB9">
        <w:rPr>
          <w:rFonts w:ascii="Times New Roman" w:hAnsi="Times New Roman" w:cs="Times New Roman"/>
          <w:spacing w:val="-4"/>
          <w:sz w:val="24"/>
          <w:szCs w:val="24"/>
        </w:rPr>
        <w:t>В рабочей программе учитываются концептуальные положения программы, разработан</w:t>
      </w:r>
      <w:r w:rsidRPr="00C97EB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97EB9">
        <w:rPr>
          <w:rFonts w:ascii="Times New Roman" w:hAnsi="Times New Roman" w:cs="Times New Roman"/>
          <w:spacing w:val="-5"/>
          <w:sz w:val="24"/>
          <w:szCs w:val="24"/>
        </w:rPr>
        <w:t>ной под научным руководством Д. Б. Кабалевского, в частности тот её важнейший и объеди</w:t>
      </w:r>
      <w:r w:rsidRPr="00C97EB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97EB9">
        <w:rPr>
          <w:rFonts w:ascii="Times New Roman" w:hAnsi="Times New Roman" w:cs="Times New Roman"/>
          <w:sz w:val="24"/>
          <w:szCs w:val="24"/>
        </w:rPr>
        <w:t xml:space="preserve">няющий момент, который связан с введением темы года. 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97EB9">
        <w:rPr>
          <w:rFonts w:ascii="Times New Roman" w:hAnsi="Times New Roman" w:cs="Times New Roman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C97EB9">
        <w:rPr>
          <w:rFonts w:ascii="Times New Roman" w:hAnsi="Times New Roman" w:cs="Times New Roman"/>
          <w:iCs/>
          <w:sz w:val="24"/>
          <w:szCs w:val="24"/>
        </w:rPr>
        <w:t xml:space="preserve">развитию </w:t>
      </w:r>
      <w:r w:rsidRPr="00C97EB9">
        <w:rPr>
          <w:rFonts w:ascii="Times New Roman" w:hAnsi="Times New Roman" w:cs="Times New Roman"/>
          <w:sz w:val="24"/>
          <w:szCs w:val="24"/>
        </w:rPr>
        <w:t>л</w:t>
      </w:r>
      <w:r w:rsidRPr="00C97EB9">
        <w:rPr>
          <w:rFonts w:ascii="Times New Roman" w:hAnsi="Times New Roman" w:cs="Times New Roman"/>
          <w:iCs/>
          <w:sz w:val="24"/>
          <w:szCs w:val="24"/>
        </w:rPr>
        <w:t xml:space="preserve">ичностных, </w:t>
      </w:r>
      <w:r w:rsidRPr="00C97EB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7EB9">
        <w:rPr>
          <w:rFonts w:ascii="Times New Roman" w:hAnsi="Times New Roman" w:cs="Times New Roman"/>
          <w:iCs/>
          <w:sz w:val="24"/>
          <w:szCs w:val="24"/>
        </w:rPr>
        <w:t>оммуникативных,</w:t>
      </w:r>
      <w:r w:rsidRPr="00C97EB9">
        <w:rPr>
          <w:rFonts w:ascii="Times New Roman" w:hAnsi="Times New Roman" w:cs="Times New Roman"/>
          <w:sz w:val="24"/>
          <w:szCs w:val="24"/>
        </w:rPr>
        <w:t xml:space="preserve"> п</w:t>
      </w:r>
      <w:r w:rsidRPr="00C97EB9">
        <w:rPr>
          <w:rFonts w:ascii="Times New Roman" w:hAnsi="Times New Roman" w:cs="Times New Roman"/>
          <w:iCs/>
          <w:spacing w:val="2"/>
          <w:sz w:val="24"/>
          <w:szCs w:val="24"/>
        </w:rPr>
        <w:t>ознавательных и предмет</w:t>
      </w:r>
      <w:r w:rsidRPr="00C97EB9">
        <w:rPr>
          <w:rFonts w:ascii="Times New Roman" w:hAnsi="Times New Roman" w:cs="Times New Roman"/>
          <w:iCs/>
          <w:sz w:val="24"/>
          <w:szCs w:val="24"/>
        </w:rPr>
        <w:t xml:space="preserve">ных компетенций младшего школьника. 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EB9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C97E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7EB9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C97EB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C97EB9">
        <w:rPr>
          <w:rFonts w:ascii="Times New Roman" w:hAnsi="Times New Roman" w:cs="Times New Roman"/>
          <w:sz w:val="24"/>
          <w:szCs w:val="24"/>
        </w:rPr>
        <w:lastRenderedPageBreak/>
        <w:t>в содержание рабочей программы для 5 клас</w:t>
      </w:r>
      <w:r w:rsidRPr="00C97EB9">
        <w:rPr>
          <w:rFonts w:ascii="Times New Roman" w:hAnsi="Times New Roman" w:cs="Times New Roman"/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 w:rsidRPr="00C97EB9">
        <w:rPr>
          <w:rFonts w:ascii="Times New Roman" w:hAnsi="Times New Roman" w:cs="Times New Roman"/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C97EB9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EB9">
        <w:rPr>
          <w:rFonts w:ascii="Times New Roman" w:hAnsi="Times New Roman" w:cs="Times New Roman"/>
          <w:spacing w:val="-6"/>
          <w:sz w:val="24"/>
          <w:szCs w:val="24"/>
        </w:rPr>
        <w:t>Логика изложения и содержание программы полностью соответствуют требованиям фе</w:t>
      </w:r>
      <w:r w:rsidRPr="00C97EB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97EB9">
        <w:rPr>
          <w:rFonts w:ascii="Times New Roman" w:hAnsi="Times New Roman" w:cs="Times New Roman"/>
          <w:sz w:val="24"/>
          <w:szCs w:val="24"/>
        </w:rPr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97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</w:t>
      </w:r>
      <w:r w:rsidRPr="00C97EB9">
        <w:rPr>
          <w:rFonts w:ascii="Times New Roman" w:hAnsi="Times New Roman" w:cs="Times New Roman"/>
          <w:sz w:val="24"/>
          <w:szCs w:val="24"/>
        </w:rPr>
        <w:t>личности.</w:t>
      </w: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AC3" w:rsidRPr="00C97EB9" w:rsidRDefault="002B1AC3" w:rsidP="002B1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AC3" w:rsidRPr="00C97EB9" w:rsidRDefault="002B1AC3" w:rsidP="002B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99" w:rsidRDefault="002B1AC3"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9"/>
    <w:rsid w:val="002B1AC3"/>
    <w:rsid w:val="004B1789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5EFC-9CDA-42B0-99D8-A1147B4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2019-11-27T09:41:00Z</dcterms:created>
  <dcterms:modified xsi:type="dcterms:W3CDTF">2019-11-27T09:42:00Z</dcterms:modified>
</cp:coreProperties>
</file>